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376" w:rsidRDefault="00A37376" w:rsidP="00A37376">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5BFF1E44" wp14:editId="653903CC">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A37376" w:rsidRDefault="00A37376" w:rsidP="00A37376">
      <w:pPr>
        <w:ind w:left="360"/>
        <w:jc w:val="center"/>
        <w:rPr>
          <w:rFonts w:eastAsia="Times New Roman"/>
          <w:b/>
          <w:lang w:val="sr-Cyrl-RS" w:eastAsia="sr-Latn-C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tabs>
          <w:tab w:val="left" w:pos="2250"/>
        </w:tabs>
        <w:suppressAutoHyphens/>
        <w:ind w:left="1080"/>
        <w:rPr>
          <w:rFonts w:eastAsia="Times New Roman"/>
          <w:sz w:val="20"/>
          <w:szCs w:val="20"/>
        </w:rPr>
      </w:pPr>
      <w:r>
        <w:rPr>
          <w:rFonts w:eastAsia="Times New Roman"/>
          <w:b/>
          <w:sz w:val="28"/>
          <w:szCs w:val="28"/>
        </w:rPr>
        <w:t xml:space="preserve">                     </w:t>
      </w:r>
    </w:p>
    <w:p w:rsidR="00A37376" w:rsidRDefault="00A37376" w:rsidP="00A37376">
      <w:pPr>
        <w:suppressAutoHyphens/>
        <w:ind w:left="-567"/>
        <w:jc w:val="both"/>
        <w:rPr>
          <w:rFonts w:eastAsia="Times New Roman"/>
        </w:rPr>
      </w:pPr>
    </w:p>
    <w:p w:rsidR="00A37376" w:rsidRDefault="00A37376" w:rsidP="00A37376">
      <w:pPr>
        <w:suppressAutoHyphens/>
        <w:ind w:left="-567"/>
        <w:jc w:val="both"/>
        <w:rPr>
          <w:rFonts w:eastAsia="Times New Roman"/>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both"/>
        <w:rPr>
          <w:rFonts w:eastAsia="Times New Roman"/>
          <w:lang w:val="sr-Cyrl-RS"/>
        </w:rPr>
      </w:pPr>
    </w:p>
    <w:p w:rsidR="00A37376" w:rsidRDefault="00A37376" w:rsidP="00A37376">
      <w:pPr>
        <w:suppressAutoHyphens/>
        <w:ind w:left="-567"/>
        <w:jc w:val="center"/>
        <w:rPr>
          <w:rFonts w:eastAsia="Times New Roman"/>
        </w:rPr>
      </w:pPr>
    </w:p>
    <w:p w:rsidR="00A37376" w:rsidRDefault="00A37376" w:rsidP="00A37376">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ДОБАРА – ЗАЛИХЕ РОБЕ ЗА ДАЉУ ПРОДАЈУ, ЗАЧИНИ И ДОДАЦИ ЈЕЛИМА ЗА ПОТРЕБЕ КОМЕРЦИЈАЛЕ</w:t>
      </w:r>
    </w:p>
    <w:p w:rsidR="00A37376" w:rsidRDefault="00A37376" w:rsidP="00A37376">
      <w:pPr>
        <w:tabs>
          <w:tab w:val="left" w:pos="3915"/>
        </w:tabs>
        <w:suppressAutoHyphens/>
        <w:ind w:left="-567"/>
        <w:jc w:val="both"/>
        <w:rPr>
          <w:rFonts w:eastAsia="Times New Roman"/>
        </w:rPr>
      </w:pPr>
      <w:r>
        <w:rPr>
          <w:rFonts w:eastAsia="Times New Roman"/>
        </w:rPr>
        <w:tab/>
      </w:r>
    </w:p>
    <w:p w:rsidR="00A37376" w:rsidRDefault="00A37376" w:rsidP="00A37376">
      <w:pPr>
        <w:tabs>
          <w:tab w:val="left" w:pos="3915"/>
        </w:tabs>
        <w:suppressAutoHyphens/>
        <w:ind w:left="-567"/>
        <w:jc w:val="both"/>
        <w:rPr>
          <w:rFonts w:eastAsia="Times New Roman"/>
        </w:rPr>
      </w:pPr>
    </w:p>
    <w:p w:rsidR="00A37376" w:rsidRDefault="00A37376" w:rsidP="00A37376">
      <w:pPr>
        <w:tabs>
          <w:tab w:val="left" w:pos="5790"/>
        </w:tabs>
        <w:suppressAutoHyphens/>
        <w:ind w:left="-567"/>
        <w:jc w:val="both"/>
        <w:rPr>
          <w:rFonts w:eastAsia="Times New Roman"/>
          <w:u w:val="single"/>
        </w:rPr>
      </w:pPr>
      <w:r>
        <w:rPr>
          <w:rFonts w:eastAsia="Times New Roman"/>
        </w:rPr>
        <w:tab/>
      </w:r>
    </w:p>
    <w:p w:rsidR="00A37376" w:rsidRDefault="00A37376" w:rsidP="00A37376">
      <w:pPr>
        <w:tabs>
          <w:tab w:val="left" w:pos="3645"/>
        </w:tabs>
        <w:suppressAutoHyphens/>
        <w:ind w:left="-567"/>
        <w:jc w:val="both"/>
        <w:rPr>
          <w:rFonts w:eastAsia="Times New Roman"/>
        </w:rPr>
      </w:pPr>
      <w:r>
        <w:rPr>
          <w:rFonts w:eastAsia="Times New Roman"/>
        </w:rPr>
        <w:tab/>
      </w: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both"/>
        <w:rPr>
          <w:rFonts w:eastAsia="Times New Roman"/>
          <w:lang w:val="sr-Cyrl-RS"/>
        </w:rPr>
      </w:pPr>
    </w:p>
    <w:p w:rsidR="00A37376" w:rsidRDefault="00A37376"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p>
    <w:p w:rsidR="0088067F" w:rsidRDefault="0088067F" w:rsidP="00A37376">
      <w:pPr>
        <w:tabs>
          <w:tab w:val="left" w:pos="3645"/>
        </w:tabs>
        <w:suppressAutoHyphens/>
        <w:ind w:left="-567"/>
        <w:jc w:val="center"/>
        <w:rPr>
          <w:rFonts w:eastAsia="Times New Roman"/>
          <w:b/>
          <w:lang w:val="sr-Cyrl-RS"/>
        </w:rPr>
      </w:pPr>
    </w:p>
    <w:p w:rsidR="00A37376" w:rsidRDefault="00A37376" w:rsidP="00A37376">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 ЗАЛИХЕ РОБЕ ЗА ДАЉУ ПРОДАЈУ, ЗАЧИНИ И ДОДАЦИ ЈЕЛИМА ЗА ПОТРЕБЕ КОМЕРЦИЈАЛЕ</w:t>
      </w:r>
    </w:p>
    <w:p w:rsidR="00A37376" w:rsidRDefault="00A37376" w:rsidP="00A37376">
      <w:pPr>
        <w:tabs>
          <w:tab w:val="left" w:pos="3645"/>
        </w:tabs>
        <w:suppressAutoHyphens/>
        <w:ind w:left="-567"/>
        <w:jc w:val="both"/>
        <w:rPr>
          <w:rFonts w:eastAsia="Times New Roman"/>
          <w:i/>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191"/>
      </w:tblGrid>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rPr>
            </w:pPr>
            <w:r>
              <w:rPr>
                <w:rFonts w:eastAsia="Times New Roman"/>
                <w:lang w:val="sr-Cyrl-RS"/>
              </w:rPr>
              <w:t xml:space="preserve">Број понуде </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Назив понуђача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Адреса седишта понуђача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Особа за контакт</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Контакт телефон</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Текући рачун и назив банке</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Матични број</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ПИБ</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r w:rsidR="00A37376" w:rsidTr="00487488">
        <w:tc>
          <w:tcPr>
            <w:tcW w:w="4165" w:type="dxa"/>
            <w:tcBorders>
              <w:top w:val="single" w:sz="4" w:space="0" w:color="auto"/>
              <w:left w:val="single" w:sz="4" w:space="0" w:color="auto"/>
              <w:bottom w:val="single" w:sz="4" w:space="0" w:color="auto"/>
              <w:right w:val="single" w:sz="4" w:space="0" w:color="auto"/>
            </w:tcBorders>
            <w:vAlign w:val="center"/>
            <w:hideMark/>
          </w:tcPr>
          <w:p w:rsidR="00A37376" w:rsidRDefault="00A37376" w:rsidP="00367BC4">
            <w:pPr>
              <w:suppressAutoHyphens/>
              <w:jc w:val="center"/>
              <w:rPr>
                <w:rFonts w:eastAsia="Times New Roman"/>
                <w:lang w:val="sr-Cyrl-RS"/>
              </w:rPr>
            </w:pPr>
            <w:r>
              <w:rPr>
                <w:rFonts w:eastAsia="Times New Roman"/>
                <w:lang w:val="sr-Cyrl-RS"/>
              </w:rPr>
              <w:t>Електронска пошта</w:t>
            </w:r>
          </w:p>
        </w:tc>
        <w:tc>
          <w:tcPr>
            <w:tcW w:w="5191"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both"/>
              <w:rPr>
                <w:rFonts w:eastAsia="Times New Roman"/>
                <w:sz w:val="28"/>
                <w:szCs w:val="28"/>
                <w:lang w:val="sr-Cyrl-RS"/>
              </w:rPr>
            </w:pPr>
          </w:p>
        </w:tc>
      </w:tr>
    </w:tbl>
    <w:p w:rsidR="00A37376" w:rsidRDefault="00A37376" w:rsidP="00A37376">
      <w:pPr>
        <w:suppressAutoHyphens/>
        <w:ind w:right="-1"/>
        <w:jc w:val="center"/>
        <w:rPr>
          <w:rFonts w:eastAsia="Times New Roman"/>
          <w:b/>
          <w:lang w:val="sr-Cyrl-RS" w:eastAsia="ar-SA"/>
        </w:rPr>
      </w:pPr>
    </w:p>
    <w:p w:rsidR="00A37376" w:rsidRDefault="00A37376" w:rsidP="00A37376">
      <w:pPr>
        <w:suppressAutoHyphens/>
        <w:ind w:right="-1"/>
        <w:jc w:val="center"/>
        <w:rPr>
          <w:rFonts w:eastAsia="Times New Roman"/>
          <w:b/>
          <w:lang w:val="sr-Cyrl-RS" w:eastAsia="ar-SA"/>
        </w:rPr>
      </w:pPr>
      <w:r>
        <w:rPr>
          <w:rFonts w:eastAsia="Times New Roman"/>
          <w:b/>
          <w:lang w:val="sr-Cyrl-RS" w:eastAsia="ar-SA"/>
        </w:rPr>
        <w:t>СПЕЦИФИКАЦИЈА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279"/>
        <w:gridCol w:w="807"/>
        <w:gridCol w:w="1349"/>
        <w:gridCol w:w="1778"/>
        <w:gridCol w:w="1842"/>
      </w:tblGrid>
      <w:tr w:rsidR="00A37376" w:rsidTr="0092370F">
        <w:trPr>
          <w:trHeight w:val="851"/>
        </w:trPr>
        <w:tc>
          <w:tcPr>
            <w:tcW w:w="868"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A37376" w:rsidRDefault="00A37376"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279" w:type="dxa"/>
            <w:tcBorders>
              <w:top w:val="single" w:sz="4" w:space="0" w:color="auto"/>
              <w:left w:val="single" w:sz="4" w:space="0" w:color="auto"/>
              <w:bottom w:val="single" w:sz="4" w:space="0" w:color="auto"/>
              <w:right w:val="single" w:sz="4" w:space="0" w:color="auto"/>
            </w:tcBorders>
          </w:tcPr>
          <w:p w:rsidR="00A37376" w:rsidRDefault="00A37376" w:rsidP="00367BC4">
            <w:pPr>
              <w:suppressAutoHyphens/>
              <w:jc w:val="center"/>
              <w:rPr>
                <w:rFonts w:eastAsia="Times New Roman"/>
                <w:b/>
                <w:lang w:val="sr-Cyrl-RS"/>
              </w:rPr>
            </w:pPr>
            <w:r>
              <w:rPr>
                <w:rFonts w:eastAsia="Times New Roman"/>
                <w:b/>
                <w:lang w:val="sr-Cyrl-RS"/>
              </w:rPr>
              <w:t>Назив добара</w:t>
            </w:r>
          </w:p>
        </w:tc>
        <w:tc>
          <w:tcPr>
            <w:tcW w:w="807"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A37376" w:rsidRDefault="00A3737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9"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78"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A37376" w:rsidRDefault="00A37376"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842" w:type="dxa"/>
            <w:tcBorders>
              <w:top w:val="single" w:sz="4" w:space="0" w:color="auto"/>
              <w:left w:val="single" w:sz="4" w:space="0" w:color="auto"/>
              <w:bottom w:val="single" w:sz="4" w:space="0" w:color="auto"/>
              <w:right w:val="single" w:sz="4" w:space="0" w:color="auto"/>
            </w:tcBorders>
          </w:tcPr>
          <w:p w:rsidR="00A37376" w:rsidRDefault="00A37376" w:rsidP="0092370F">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 ПДВ-а</w:t>
            </w:r>
          </w:p>
        </w:tc>
      </w:tr>
      <w:tr w:rsidR="00A37376"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A37376"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w:t>
            </w:r>
          </w:p>
        </w:tc>
        <w:tc>
          <w:tcPr>
            <w:tcW w:w="3279" w:type="dxa"/>
            <w:tcBorders>
              <w:top w:val="single" w:sz="4" w:space="0" w:color="auto"/>
              <w:left w:val="single" w:sz="4" w:space="0" w:color="auto"/>
              <w:bottom w:val="single" w:sz="4" w:space="0" w:color="auto"/>
              <w:right w:val="single" w:sz="4" w:space="0" w:color="auto"/>
            </w:tcBorders>
          </w:tcPr>
          <w:p w:rsidR="00A37376" w:rsidRDefault="0092370F" w:rsidP="00367BC4">
            <w:pPr>
              <w:suppressAutoHyphens/>
              <w:jc w:val="center"/>
              <w:rPr>
                <w:rFonts w:eastAsia="Times New Roman"/>
                <w:lang w:val="sr-Cyrl-RS"/>
              </w:rPr>
            </w:pPr>
            <w:r>
              <w:rPr>
                <w:rFonts w:eastAsia="Times New Roman"/>
                <w:lang w:val="sr-Cyrl-RS"/>
              </w:rPr>
              <w:t>Плазма к</w:t>
            </w:r>
            <w:r w:rsidR="00A37376">
              <w:rPr>
                <w:rFonts w:eastAsia="Times New Roman"/>
                <w:lang w:val="sr-Cyrl-RS"/>
              </w:rPr>
              <w:t xml:space="preserve">екс </w:t>
            </w:r>
            <w:r>
              <w:rPr>
                <w:rFonts w:eastAsia="Times New Roman"/>
                <w:lang w:val="sr-Cyrl-RS"/>
              </w:rPr>
              <w:t>600</w:t>
            </w:r>
            <w:r w:rsidR="00A37376">
              <w:rPr>
                <w:rFonts w:eastAsia="Times New Roman"/>
                <w:lang w:val="sr-Cyrl-RS"/>
              </w:rPr>
              <w:t xml:space="preserve"> гр.,,</w:t>
            </w:r>
          </w:p>
          <w:p w:rsidR="00A37376" w:rsidRDefault="00A37376" w:rsidP="00367BC4">
            <w:pPr>
              <w:suppressAutoHyphens/>
              <w:jc w:val="center"/>
              <w:rPr>
                <w:rFonts w:eastAsia="Times New Roman"/>
                <w:lang w:val="sr-Cyrl-RS"/>
              </w:rPr>
            </w:pPr>
            <w:r>
              <w:rPr>
                <w:rFonts w:eastAsia="Times New Roman"/>
                <w:lang w:val="sr-Cyrl-RS"/>
              </w:rPr>
              <w:t>Бамби''</w:t>
            </w:r>
          </w:p>
        </w:tc>
        <w:tc>
          <w:tcPr>
            <w:tcW w:w="807"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A37376" w:rsidRDefault="0092370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78"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2.</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Ванилин шећер, 10гр.</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3.</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Додатка јелима-Зачин, 1/1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4.</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Еурокрем-Таково; 2,5/1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5.</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92370F">
            <w:pPr>
              <w:tabs>
                <w:tab w:val="left" w:pos="1185"/>
                <w:tab w:val="left" w:pos="1350"/>
              </w:tabs>
              <w:suppressAutoHyphens/>
              <w:jc w:val="center"/>
              <w:rPr>
                <w:rFonts w:eastAsia="Times New Roman"/>
                <w:lang w:val="sr-Cyrl-RS"/>
              </w:rPr>
            </w:pPr>
            <w:r>
              <w:rPr>
                <w:rFonts w:eastAsia="Times New Roman"/>
                <w:lang w:val="sr-Cyrl-RS"/>
              </w:rPr>
              <w:t>Јабуково сирће 1/1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6.</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Винско сирће 1/1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7.</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 xml:space="preserve">Какао </w:t>
            </w:r>
            <w:r>
              <w:rPr>
                <w:rFonts w:eastAsia="Times New Roman"/>
                <w:lang w:val="sr-Cyrl-RS"/>
              </w:rPr>
              <w:t>1/1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92370F">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Pr>
                <w:rFonts w:eastAsia="Times New Roman"/>
                <w:lang w:val="sr-Cyrl-RS"/>
              </w:rPr>
              <w:t>0</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A37376"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A37376"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8.</w:t>
            </w:r>
          </w:p>
        </w:tc>
        <w:tc>
          <w:tcPr>
            <w:tcW w:w="3279"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Кечап благи 1/1, ,,Полимарк''</w:t>
            </w:r>
          </w:p>
        </w:tc>
        <w:tc>
          <w:tcPr>
            <w:tcW w:w="807"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349"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500</w:t>
            </w:r>
          </w:p>
        </w:tc>
        <w:tc>
          <w:tcPr>
            <w:tcW w:w="1778"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9.</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Кекс посни ,,Златни пек''750гр ,,Бамби''</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4.500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10.</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Кокосово брашно 1/1, 5/1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11.</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Пшенични гриз 400гр.</w:t>
            </w:r>
          </w:p>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12.</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Свеж квасац 500гр.</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13.</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Пудинг од чоколаде и ваниле 5/1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14.</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Млевени мак слатки 250гр.</w:t>
            </w:r>
            <w:r>
              <w:rPr>
                <w:rFonts w:eastAsia="Times New Roman"/>
                <w:lang w:val="sr-Cyrl-RS"/>
              </w:rPr>
              <w:t>вакуп паковање</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15.</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Со кухињска 50/1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16.</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Сојине љуспице 15/1</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sidRPr="0088067F">
              <w:rPr>
                <w:rFonts w:eastAsia="Times New Roman"/>
                <w:lang w:val="sr-Cyrl-RS"/>
              </w:rPr>
              <w:t>17.</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1185"/>
                <w:tab w:val="left" w:pos="1350"/>
              </w:tabs>
              <w:suppressAutoHyphens/>
              <w:jc w:val="center"/>
              <w:rPr>
                <w:rFonts w:eastAsia="Times New Roman"/>
                <w:lang w:val="sr-Cyrl-RS"/>
              </w:rPr>
            </w:pPr>
            <w:r>
              <w:rPr>
                <w:rFonts w:eastAsia="Times New Roman"/>
                <w:lang w:val="sr-Cyrl-RS"/>
              </w:rPr>
              <w:t>Оригано, 3гр.</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600</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92370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92370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18.</w:t>
            </w:r>
          </w:p>
        </w:tc>
        <w:tc>
          <w:tcPr>
            <w:tcW w:w="3279" w:type="dxa"/>
            <w:tcBorders>
              <w:top w:val="single" w:sz="4" w:space="0" w:color="auto"/>
              <w:left w:val="single" w:sz="4" w:space="0" w:color="auto"/>
              <w:bottom w:val="single" w:sz="4" w:space="0" w:color="auto"/>
              <w:right w:val="single" w:sz="4" w:space="0" w:color="auto"/>
            </w:tcBorders>
          </w:tcPr>
          <w:p w:rsidR="0092370F" w:rsidRDefault="0092370F" w:rsidP="0092370F">
            <w:pPr>
              <w:tabs>
                <w:tab w:val="left" w:pos="1185"/>
                <w:tab w:val="left" w:pos="1350"/>
              </w:tabs>
              <w:suppressAutoHyphens/>
              <w:jc w:val="both"/>
              <w:rPr>
                <w:rFonts w:eastAsia="Times New Roman"/>
                <w:lang w:val="sr-Cyrl-RS"/>
              </w:rPr>
            </w:pPr>
            <w:r>
              <w:rPr>
                <w:rFonts w:eastAsia="Times New Roman"/>
                <w:lang w:val="sr-Cyrl-RS"/>
              </w:rPr>
              <w:t xml:space="preserve">Црвена зачинска паприка </w:t>
            </w:r>
            <w:r>
              <w:rPr>
                <w:rFonts w:eastAsia="Times New Roman"/>
                <w:lang w:val="sr-Cyrl-RS"/>
              </w:rPr>
              <w:t>слатка 1/1 ,,Алева''</w:t>
            </w:r>
          </w:p>
        </w:tc>
        <w:tc>
          <w:tcPr>
            <w:tcW w:w="807"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92370F" w:rsidRDefault="0092370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1778"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92370F" w:rsidRDefault="0092370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lastRenderedPageBreak/>
              <w:t>19.</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Суво грожђе 5/1</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Прашак за пециво ,,Ц производ''</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7</w:t>
            </w:r>
            <w:r>
              <w:rPr>
                <w:rFonts w:eastAsia="Times New Roman"/>
                <w:lang w:val="sr-Cyrl-RS"/>
              </w:rPr>
              <w:t>.000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21.</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Шлаг крем бели 5/1</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Pr>
                <w:rFonts w:eastAsia="Times New Roman"/>
                <w:lang w:val="sr-Cyrl-RS"/>
              </w:rPr>
              <w:t>.000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22.</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Обланде 210гр.</w:t>
            </w:r>
          </w:p>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23.</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Густин 5/1</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24.</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Есенција 1/1</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лит</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B4239E">
            <w:pPr>
              <w:tabs>
                <w:tab w:val="left" w:pos="1185"/>
                <w:tab w:val="left" w:pos="1350"/>
              </w:tabs>
              <w:suppressAutoHyphens/>
              <w:jc w:val="both"/>
              <w:rPr>
                <w:rFonts w:eastAsia="Times New Roman"/>
                <w:lang w:val="sr-Cyrl-RS"/>
              </w:rPr>
            </w:pPr>
            <w:r>
              <w:rPr>
                <w:rFonts w:eastAsia="Times New Roman"/>
                <w:lang w:val="sr-Cyrl-RS"/>
              </w:rPr>
              <w:t>Наполитанке са лешником-Јо доро, 185гр.,,Бамби''</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26.</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Конзерванс 10гр.</w:t>
            </w:r>
          </w:p>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27.</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Винобран, 5гр.</w:t>
            </w:r>
          </w:p>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,,Ц производ''</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28.</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Сусам 5/1</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B4239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Pr>
                <w:rFonts w:eastAsia="Times New Roman"/>
                <w:lang w:val="sr-Cyrl-RS"/>
              </w:rPr>
              <w:t>5</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29.</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Нутела крем фереро, 750гр.</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96</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Шећер у праху 1/1, 5/1</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45</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31.</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Млечна црна чоколада ,,Милка'' 100гр.</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32.</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Млечна бела чоколада ,,Милка'' 100гр.</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33.</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Пишкоте 420гр.</w:t>
            </w:r>
          </w:p>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,,Штарк''</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34.</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Интегрални пиринач 1/1</w:t>
            </w:r>
            <w:r>
              <w:rPr>
                <w:rFonts w:eastAsia="Times New Roman"/>
                <w:lang w:val="sr-Cyrl-RS"/>
              </w:rPr>
              <w:t>, 1.класа</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Корн флекс 250 гр.</w:t>
            </w:r>
          </w:p>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,,Корн продукт''</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A37376"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A37376"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36.</w:t>
            </w:r>
          </w:p>
          <w:p w:rsidR="00A37376" w:rsidRPr="0088067F" w:rsidRDefault="00A37376" w:rsidP="0088067F">
            <w:pPr>
              <w:tabs>
                <w:tab w:val="left" w:pos="810"/>
                <w:tab w:val="left" w:pos="2025"/>
                <w:tab w:val="center" w:pos="4986"/>
                <w:tab w:val="left" w:pos="7920"/>
                <w:tab w:val="left" w:pos="8895"/>
              </w:tabs>
              <w:suppressAutoHyphens/>
              <w:rPr>
                <w:rFonts w:eastAsia="Times New Roman"/>
                <w:lang w:val="sr-Cyrl-RS"/>
              </w:rPr>
            </w:pPr>
          </w:p>
        </w:tc>
        <w:tc>
          <w:tcPr>
            <w:tcW w:w="3279" w:type="dxa"/>
            <w:tcBorders>
              <w:top w:val="single" w:sz="4" w:space="0" w:color="auto"/>
              <w:left w:val="single" w:sz="4" w:space="0" w:color="auto"/>
              <w:bottom w:val="single" w:sz="4" w:space="0" w:color="auto"/>
              <w:right w:val="single" w:sz="4" w:space="0" w:color="auto"/>
            </w:tcBorders>
          </w:tcPr>
          <w:p w:rsidR="00A37376" w:rsidRDefault="00A37376" w:rsidP="00B4239E">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Чоколада за кување  ,,Менаж'' 200гр; ,,Соко штарк''</w:t>
            </w:r>
          </w:p>
        </w:tc>
        <w:tc>
          <w:tcPr>
            <w:tcW w:w="807"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4.000</w:t>
            </w:r>
          </w:p>
        </w:tc>
        <w:tc>
          <w:tcPr>
            <w:tcW w:w="1778"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37.</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Еурокрем 800гр.</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38.</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Мак 100гр.</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39.</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Топинг крем (чоколада, јагода) 1/1</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B4239E"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B4239E"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40.</w:t>
            </w:r>
          </w:p>
        </w:tc>
        <w:tc>
          <w:tcPr>
            <w:tcW w:w="327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1185"/>
                <w:tab w:val="left" w:pos="1350"/>
              </w:tabs>
              <w:suppressAutoHyphens/>
              <w:jc w:val="center"/>
              <w:rPr>
                <w:rFonts w:eastAsia="Times New Roman"/>
                <w:lang w:val="sr-Cyrl-RS"/>
              </w:rPr>
            </w:pPr>
            <w:r>
              <w:rPr>
                <w:rFonts w:eastAsia="Times New Roman"/>
                <w:lang w:val="sr-Cyrl-RS"/>
              </w:rPr>
              <w:t>Пшеница белија 1/1</w:t>
            </w:r>
          </w:p>
        </w:tc>
        <w:tc>
          <w:tcPr>
            <w:tcW w:w="807"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B4239E" w:rsidRDefault="00B4239E"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78"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B4239E" w:rsidRDefault="00B4239E"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60FBB"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260FBB"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41.</w:t>
            </w:r>
          </w:p>
        </w:tc>
        <w:tc>
          <w:tcPr>
            <w:tcW w:w="327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Пиринач округло зрно, 1.класа, 25/1</w:t>
            </w:r>
          </w:p>
        </w:tc>
        <w:tc>
          <w:tcPr>
            <w:tcW w:w="807"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25</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60FBB"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260FBB"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42.</w:t>
            </w:r>
          </w:p>
        </w:tc>
        <w:tc>
          <w:tcPr>
            <w:tcW w:w="327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Шећер кристал 50/1</w:t>
            </w:r>
          </w:p>
        </w:tc>
        <w:tc>
          <w:tcPr>
            <w:tcW w:w="807"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1.500</w:t>
            </w:r>
          </w:p>
        </w:tc>
        <w:tc>
          <w:tcPr>
            <w:tcW w:w="1778"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60FBB"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260FBB"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43.</w:t>
            </w:r>
          </w:p>
        </w:tc>
        <w:tc>
          <w:tcPr>
            <w:tcW w:w="327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Цимет, 10гр.</w:t>
            </w:r>
          </w:p>
        </w:tc>
        <w:tc>
          <w:tcPr>
            <w:tcW w:w="807"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350</w:t>
            </w:r>
          </w:p>
        </w:tc>
        <w:tc>
          <w:tcPr>
            <w:tcW w:w="1778"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60FBB"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260FBB"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44.</w:t>
            </w:r>
          </w:p>
        </w:tc>
        <w:tc>
          <w:tcPr>
            <w:tcW w:w="327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Бибер млевени 10гр.</w:t>
            </w:r>
          </w:p>
        </w:tc>
        <w:tc>
          <w:tcPr>
            <w:tcW w:w="807"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60FBB"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260FBB"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45.</w:t>
            </w:r>
          </w:p>
        </w:tc>
        <w:tc>
          <w:tcPr>
            <w:tcW w:w="327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Чај филтер врећица 40гр. нана</w:t>
            </w:r>
          </w:p>
        </w:tc>
        <w:tc>
          <w:tcPr>
            <w:tcW w:w="807"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p>
        </w:tc>
        <w:tc>
          <w:tcPr>
            <w:tcW w:w="1778"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60FBB"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260FBB"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46.</w:t>
            </w:r>
          </w:p>
        </w:tc>
        <w:tc>
          <w:tcPr>
            <w:tcW w:w="327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Чај филтер врећица 40гр. воћни</w:t>
            </w:r>
          </w:p>
        </w:tc>
        <w:tc>
          <w:tcPr>
            <w:tcW w:w="807"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78"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60FBB"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260FBB"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lastRenderedPageBreak/>
              <w:t>47.</w:t>
            </w:r>
          </w:p>
        </w:tc>
        <w:tc>
          <w:tcPr>
            <w:tcW w:w="327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Манчмелоу, 105 гр.</w:t>
            </w:r>
          </w:p>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,,Црвенка''</w:t>
            </w:r>
          </w:p>
        </w:tc>
        <w:tc>
          <w:tcPr>
            <w:tcW w:w="807"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A37376"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A37376"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48.</w:t>
            </w:r>
          </w:p>
        </w:tc>
        <w:tc>
          <w:tcPr>
            <w:tcW w:w="3279"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1185"/>
                <w:tab w:val="left" w:pos="1350"/>
              </w:tabs>
              <w:suppressAutoHyphens/>
              <w:jc w:val="center"/>
              <w:rPr>
                <w:rFonts w:eastAsia="Times New Roman"/>
                <w:lang w:val="sr-Cyrl-RS"/>
              </w:rPr>
            </w:pPr>
            <w:r>
              <w:rPr>
                <w:rFonts w:eastAsia="Times New Roman"/>
                <w:lang w:val="sr-Cyrl-RS"/>
              </w:rPr>
              <w:t>Квикерс</w:t>
            </w:r>
          </w:p>
          <w:p w:rsidR="00A37376" w:rsidRDefault="00A37376" w:rsidP="00367BC4">
            <w:pPr>
              <w:tabs>
                <w:tab w:val="left" w:pos="1185"/>
                <w:tab w:val="left" w:pos="1350"/>
              </w:tabs>
              <w:suppressAutoHyphens/>
              <w:jc w:val="center"/>
              <w:rPr>
                <w:rFonts w:eastAsia="Times New Roman"/>
                <w:lang w:val="sr-Cyrl-RS"/>
              </w:rPr>
            </w:pPr>
            <w:r>
              <w:rPr>
                <w:rFonts w:eastAsia="Times New Roman"/>
                <w:lang w:val="sr-Cyrl-RS"/>
              </w:rPr>
              <w:t>,,Свис лајон'' 200гр.</w:t>
            </w:r>
          </w:p>
        </w:tc>
        <w:tc>
          <w:tcPr>
            <w:tcW w:w="807"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778"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A37376" w:rsidRDefault="00A37376"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260FBB"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260FBB"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49.</w:t>
            </w:r>
          </w:p>
        </w:tc>
        <w:tc>
          <w:tcPr>
            <w:tcW w:w="327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1185"/>
                <w:tab w:val="left" w:pos="1350"/>
              </w:tabs>
              <w:suppressAutoHyphens/>
              <w:jc w:val="center"/>
              <w:rPr>
                <w:rFonts w:eastAsia="Times New Roman"/>
                <w:lang w:val="sr-Cyrl-RS"/>
              </w:rPr>
            </w:pPr>
            <w:r>
              <w:rPr>
                <w:rFonts w:eastAsia="Times New Roman"/>
                <w:lang w:val="sr-Cyrl-RS"/>
              </w:rPr>
              <w:t>Сода бикарбона 1/1</w:t>
            </w:r>
          </w:p>
        </w:tc>
        <w:tc>
          <w:tcPr>
            <w:tcW w:w="807"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260FBB" w:rsidRDefault="00260FBB"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78"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260FBB" w:rsidRDefault="00260FBB"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suppressAutoHyphens/>
              <w:jc w:val="center"/>
              <w:rPr>
                <w:rFonts w:eastAsia="Times New Roman"/>
                <w:lang w:val="sr-Cyrl-RS"/>
              </w:rPr>
            </w:pPr>
            <w:r>
              <w:rPr>
                <w:rFonts w:eastAsia="Times New Roman"/>
                <w:lang w:val="sr-Cyrl-RS"/>
              </w:rPr>
              <w:t>Мускат орах и ренде</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2</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51.</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Семе лана </w:t>
            </w:r>
            <w:r>
              <w:rPr>
                <w:rFonts w:eastAsia="Times New Roman"/>
              </w:rPr>
              <w:t>1</w:t>
            </w:r>
            <w:r>
              <w:rPr>
                <w:rFonts w:eastAsia="Times New Roman"/>
                <w:lang w:val="sr-Cyrl-RS"/>
              </w:rPr>
              <w:t>кг</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P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52.</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Сирови бадем 2/1</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53.</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 xml:space="preserve">Какао крем табла за кување 2кг </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54.</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8067F">
            <w:pPr>
              <w:tabs>
                <w:tab w:val="left" w:pos="1185"/>
                <w:tab w:val="left" w:pos="1350"/>
              </w:tabs>
              <w:suppressAutoHyphens/>
              <w:jc w:val="center"/>
              <w:rPr>
                <w:rFonts w:eastAsia="Times New Roman"/>
                <w:lang w:val="sr-Cyrl-RS"/>
              </w:rPr>
            </w:pPr>
            <w:r>
              <w:rPr>
                <w:rFonts w:eastAsia="Times New Roman"/>
                <w:lang w:val="sr-Cyrl-RS"/>
              </w:rPr>
              <w:t>Ратлук ружа</w:t>
            </w:r>
            <w:r>
              <w:rPr>
                <w:rFonts w:eastAsia="Times New Roman"/>
                <w:lang w:val="sr-Cyrl-RS"/>
              </w:rPr>
              <w:t xml:space="preserve"> </w:t>
            </w:r>
            <w:r>
              <w:rPr>
                <w:rFonts w:eastAsia="Times New Roman"/>
                <w:lang w:val="sr-Cyrl-RS"/>
              </w:rPr>
              <w:t>3 кг</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Pr="004E57F0"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55.</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8067F">
            <w:pPr>
              <w:tabs>
                <w:tab w:val="left" w:pos="1185"/>
                <w:tab w:val="left" w:pos="1350"/>
              </w:tabs>
              <w:suppressAutoHyphens/>
              <w:jc w:val="center"/>
              <w:rPr>
                <w:rFonts w:eastAsia="Times New Roman"/>
                <w:lang w:val="sr-Cyrl-RS"/>
              </w:rPr>
            </w:pPr>
            <w:r>
              <w:rPr>
                <w:rFonts w:eastAsia="Times New Roman"/>
                <w:lang w:val="sr-Cyrl-RS"/>
              </w:rPr>
              <w:t>Желе бомбоне</w:t>
            </w:r>
            <w:r>
              <w:rPr>
                <w:rFonts w:eastAsia="Times New Roman"/>
                <w:lang w:val="sr-Cyrl-RS"/>
              </w:rPr>
              <w:t xml:space="preserve">, </w:t>
            </w:r>
            <w:r>
              <w:rPr>
                <w:rFonts w:eastAsia="Times New Roman"/>
                <w:lang w:val="sr-Cyrl-RS"/>
              </w:rPr>
              <w:t>3кг</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rPr>
              <w:t>4</w:t>
            </w:r>
            <w:r>
              <w:rPr>
                <w:rFonts w:eastAsia="Times New Roman"/>
                <w:lang w:val="sr-Cyrl-RS"/>
              </w:rPr>
              <w:t>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56.</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8067F">
            <w:pPr>
              <w:tabs>
                <w:tab w:val="left" w:pos="1185"/>
                <w:tab w:val="left" w:pos="1350"/>
              </w:tabs>
              <w:suppressAutoHyphens/>
              <w:jc w:val="center"/>
              <w:rPr>
                <w:rFonts w:eastAsia="Times New Roman"/>
                <w:lang w:val="sr-Cyrl-RS"/>
              </w:rPr>
            </w:pPr>
            <w:r>
              <w:rPr>
                <w:rFonts w:eastAsia="Times New Roman"/>
                <w:lang w:val="sr-Cyrl-RS"/>
              </w:rPr>
              <w:t>Маса декор</w:t>
            </w:r>
            <w:r>
              <w:rPr>
                <w:rFonts w:eastAsia="Times New Roman"/>
                <w:lang w:val="sr-Cyrl-RS"/>
              </w:rPr>
              <w:t xml:space="preserve">, </w:t>
            </w:r>
            <w:r>
              <w:rPr>
                <w:rFonts w:eastAsia="Times New Roman"/>
                <w:lang w:val="sr-Cyrl-RS"/>
              </w:rPr>
              <w:t>5/1</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88067F" w:rsidRPr="00F72CC7" w:rsidRDefault="0088067F" w:rsidP="00825F1B">
            <w:pPr>
              <w:tabs>
                <w:tab w:val="left" w:pos="810"/>
                <w:tab w:val="left" w:pos="2025"/>
                <w:tab w:val="center" w:pos="4986"/>
                <w:tab w:val="left" w:pos="7920"/>
                <w:tab w:val="left" w:pos="8895"/>
              </w:tabs>
              <w:suppressAutoHyphens/>
              <w:jc w:val="center"/>
              <w:rPr>
                <w:rFonts w:eastAsia="Times New Roman"/>
              </w:rPr>
            </w:pPr>
            <w:r>
              <w:rPr>
                <w:rFonts w:eastAsia="Times New Roman"/>
              </w:rPr>
              <w:t>20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57.</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Обрано млеко у праху 200гр</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Pr="00F72CC7" w:rsidRDefault="0088067F" w:rsidP="00825F1B">
            <w:pPr>
              <w:tabs>
                <w:tab w:val="left" w:pos="810"/>
                <w:tab w:val="left" w:pos="2025"/>
                <w:tab w:val="center" w:pos="4986"/>
                <w:tab w:val="left" w:pos="7920"/>
                <w:tab w:val="left" w:pos="8895"/>
              </w:tabs>
              <w:suppressAutoHyphens/>
              <w:jc w:val="center"/>
              <w:rPr>
                <w:rFonts w:eastAsia="Times New Roman"/>
              </w:rPr>
            </w:pPr>
            <w:r>
              <w:rPr>
                <w:rFonts w:eastAsia="Times New Roman"/>
              </w:rPr>
              <w:t>10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58.</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Суве смокве 2,5/1</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15</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59.</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Ароме сорто 15мл</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60.</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8067F">
            <w:pPr>
              <w:tabs>
                <w:tab w:val="left" w:pos="1185"/>
                <w:tab w:val="left" w:pos="1350"/>
              </w:tabs>
              <w:suppressAutoHyphens/>
              <w:jc w:val="center"/>
              <w:rPr>
                <w:rFonts w:eastAsia="Times New Roman"/>
                <w:lang w:val="sr-Cyrl-RS"/>
              </w:rPr>
            </w:pPr>
            <w:r>
              <w:rPr>
                <w:rFonts w:eastAsia="Times New Roman"/>
                <w:lang w:val="sr-Cyrl-RS"/>
              </w:rPr>
              <w:t xml:space="preserve">Алва, </w:t>
            </w:r>
            <w:r>
              <w:rPr>
                <w:rFonts w:eastAsia="Times New Roman"/>
                <w:lang w:val="sr-Cyrl-RS"/>
              </w:rPr>
              <w:t>2/1</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Pr="00F72CC7" w:rsidRDefault="0088067F" w:rsidP="00825F1B">
            <w:pPr>
              <w:tabs>
                <w:tab w:val="left" w:pos="810"/>
                <w:tab w:val="left" w:pos="2025"/>
                <w:tab w:val="center" w:pos="4986"/>
                <w:tab w:val="left" w:pos="7920"/>
                <w:tab w:val="left" w:pos="8895"/>
              </w:tabs>
              <w:suppressAutoHyphens/>
              <w:jc w:val="center"/>
              <w:rPr>
                <w:rFonts w:eastAsia="Times New Roman"/>
              </w:rPr>
            </w:pPr>
            <w:r>
              <w:rPr>
                <w:rFonts w:eastAsia="Times New Roman"/>
              </w:rPr>
              <w:t>6</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61.</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8067F">
            <w:pPr>
              <w:tabs>
                <w:tab w:val="left" w:pos="1185"/>
                <w:tab w:val="left" w:pos="1350"/>
              </w:tabs>
              <w:suppressAutoHyphens/>
              <w:jc w:val="center"/>
              <w:rPr>
                <w:rFonts w:eastAsia="Times New Roman"/>
                <w:lang w:val="sr-Cyrl-RS"/>
              </w:rPr>
            </w:pPr>
            <w:r>
              <w:rPr>
                <w:rFonts w:eastAsia="Times New Roman"/>
                <w:lang w:val="sr-Cyrl-RS"/>
              </w:rPr>
              <w:t xml:space="preserve">Урме, </w:t>
            </w:r>
            <w:r>
              <w:rPr>
                <w:rFonts w:eastAsia="Times New Roman"/>
                <w:lang w:val="sr-Cyrl-RS"/>
              </w:rPr>
              <w:t>200гр</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62.</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8067F">
            <w:pPr>
              <w:tabs>
                <w:tab w:val="left" w:pos="1185"/>
                <w:tab w:val="left" w:pos="1350"/>
              </w:tabs>
              <w:suppressAutoHyphens/>
              <w:jc w:val="center"/>
              <w:rPr>
                <w:rFonts w:eastAsia="Times New Roman"/>
                <w:lang w:val="sr-Cyrl-RS"/>
              </w:rPr>
            </w:pPr>
            <w:r>
              <w:rPr>
                <w:rFonts w:eastAsia="Times New Roman"/>
                <w:lang w:val="sr-Cyrl-RS"/>
              </w:rPr>
              <w:t>Прехрамбена боја етол-црвена</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63.</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 етол-жута</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64.</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 етол-зелена</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65.</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Прехрамбена боја-плава, зелена, браон (СПМ)</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0,5</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66.</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 xml:space="preserve">Какао мрвице </w:t>
            </w:r>
          </w:p>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1/1 ринфуз</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67.</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Шарене мрвице</w:t>
            </w:r>
          </w:p>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1/1 ринфуз</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68.</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Суве шљиве б/к</w:t>
            </w:r>
          </w:p>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ринфуз</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92370F">
        <w:trPr>
          <w:trHeight w:val="454"/>
        </w:trPr>
        <w:tc>
          <w:tcPr>
            <w:tcW w:w="868" w:type="dxa"/>
            <w:tcBorders>
              <w:top w:val="single" w:sz="4" w:space="0" w:color="auto"/>
              <w:left w:val="single" w:sz="4" w:space="0" w:color="auto"/>
              <w:bottom w:val="single" w:sz="4" w:space="0" w:color="auto"/>
              <w:right w:val="single" w:sz="4" w:space="0" w:color="auto"/>
            </w:tcBorders>
          </w:tcPr>
          <w:p w:rsidR="0088067F" w:rsidRPr="0088067F" w:rsidRDefault="0088067F"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69.</w:t>
            </w:r>
          </w:p>
        </w:tc>
        <w:tc>
          <w:tcPr>
            <w:tcW w:w="327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Сирови кикирики</w:t>
            </w:r>
          </w:p>
          <w:p w:rsidR="0088067F" w:rsidRDefault="0088067F" w:rsidP="00825F1B">
            <w:pPr>
              <w:tabs>
                <w:tab w:val="left" w:pos="1185"/>
                <w:tab w:val="left" w:pos="1350"/>
              </w:tabs>
              <w:suppressAutoHyphens/>
              <w:jc w:val="center"/>
              <w:rPr>
                <w:rFonts w:eastAsia="Times New Roman"/>
                <w:lang w:val="sr-Cyrl-RS"/>
              </w:rPr>
            </w:pPr>
            <w:r>
              <w:rPr>
                <w:rFonts w:eastAsia="Times New Roman"/>
                <w:lang w:val="sr-Cyrl-RS"/>
              </w:rPr>
              <w:t>5 кг</w:t>
            </w:r>
          </w:p>
        </w:tc>
        <w:tc>
          <w:tcPr>
            <w:tcW w:w="807"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9" w:type="dxa"/>
            <w:tcBorders>
              <w:top w:val="single" w:sz="4" w:space="0" w:color="auto"/>
              <w:left w:val="single" w:sz="4" w:space="0" w:color="auto"/>
              <w:bottom w:val="single" w:sz="4" w:space="0" w:color="auto"/>
              <w:right w:val="single" w:sz="4" w:space="0" w:color="auto"/>
            </w:tcBorders>
          </w:tcPr>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p>
          <w:p w:rsidR="0088067F" w:rsidRDefault="0088067F" w:rsidP="00825F1B">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20</w:t>
            </w:r>
          </w:p>
        </w:tc>
        <w:tc>
          <w:tcPr>
            <w:tcW w:w="1778"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842" w:type="dxa"/>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FA13B6">
        <w:trPr>
          <w:trHeight w:val="454"/>
        </w:trPr>
        <w:tc>
          <w:tcPr>
            <w:tcW w:w="6303" w:type="dxa"/>
            <w:gridSpan w:val="4"/>
            <w:tcBorders>
              <w:top w:val="single" w:sz="4" w:space="0" w:color="auto"/>
              <w:left w:val="single" w:sz="4" w:space="0" w:color="auto"/>
              <w:bottom w:val="single" w:sz="4" w:space="0" w:color="auto"/>
              <w:right w:val="single" w:sz="4" w:space="0" w:color="auto"/>
            </w:tcBorders>
          </w:tcPr>
          <w:p w:rsidR="0088067F" w:rsidRPr="0088067F" w:rsidRDefault="0088067F" w:rsidP="00825F1B">
            <w:pPr>
              <w:tabs>
                <w:tab w:val="left" w:pos="810"/>
                <w:tab w:val="left" w:pos="2025"/>
                <w:tab w:val="center" w:pos="4986"/>
                <w:tab w:val="left" w:pos="7920"/>
                <w:tab w:val="left" w:pos="8895"/>
              </w:tabs>
              <w:suppressAutoHyphens/>
              <w:jc w:val="center"/>
              <w:rPr>
                <w:rFonts w:eastAsia="Times New Roman"/>
                <w:b/>
                <w:lang w:val="sr-Cyrl-RS"/>
              </w:rPr>
            </w:pPr>
            <w:r w:rsidRPr="0088067F">
              <w:rPr>
                <w:rFonts w:eastAsia="Times New Roman"/>
                <w:b/>
                <w:lang w:val="sr-Cyrl-RS"/>
              </w:rPr>
              <w:t>УКУПНА ЦЕНА БЕЗ ПДВ-А</w:t>
            </w:r>
          </w:p>
        </w:tc>
        <w:tc>
          <w:tcPr>
            <w:tcW w:w="3620" w:type="dxa"/>
            <w:gridSpan w:val="2"/>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762704">
        <w:trPr>
          <w:trHeight w:val="454"/>
        </w:trPr>
        <w:tc>
          <w:tcPr>
            <w:tcW w:w="6303" w:type="dxa"/>
            <w:gridSpan w:val="4"/>
            <w:tcBorders>
              <w:top w:val="single" w:sz="4" w:space="0" w:color="auto"/>
              <w:left w:val="single" w:sz="4" w:space="0" w:color="auto"/>
              <w:bottom w:val="single" w:sz="4" w:space="0" w:color="auto"/>
              <w:right w:val="single" w:sz="4" w:space="0" w:color="auto"/>
            </w:tcBorders>
          </w:tcPr>
          <w:p w:rsidR="0088067F" w:rsidRPr="0088067F" w:rsidRDefault="0088067F" w:rsidP="00825F1B">
            <w:pPr>
              <w:tabs>
                <w:tab w:val="left" w:pos="810"/>
                <w:tab w:val="left" w:pos="2025"/>
                <w:tab w:val="center" w:pos="4986"/>
                <w:tab w:val="left" w:pos="7920"/>
                <w:tab w:val="left" w:pos="8895"/>
              </w:tabs>
              <w:suppressAutoHyphens/>
              <w:jc w:val="center"/>
              <w:rPr>
                <w:rFonts w:eastAsia="Times New Roman"/>
                <w:b/>
                <w:lang w:val="sr-Cyrl-RS"/>
              </w:rPr>
            </w:pPr>
            <w:r w:rsidRPr="0088067F">
              <w:rPr>
                <w:rFonts w:eastAsia="Times New Roman"/>
                <w:b/>
                <w:lang w:val="sr-Cyrl-RS"/>
              </w:rPr>
              <w:t>УКУПАН ИЗНОС ПДВ-А</w:t>
            </w:r>
          </w:p>
        </w:tc>
        <w:tc>
          <w:tcPr>
            <w:tcW w:w="3620" w:type="dxa"/>
            <w:gridSpan w:val="2"/>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88067F" w:rsidTr="002B2E00">
        <w:trPr>
          <w:trHeight w:val="454"/>
        </w:trPr>
        <w:tc>
          <w:tcPr>
            <w:tcW w:w="6303" w:type="dxa"/>
            <w:gridSpan w:val="4"/>
            <w:tcBorders>
              <w:top w:val="single" w:sz="4" w:space="0" w:color="auto"/>
              <w:left w:val="single" w:sz="4" w:space="0" w:color="auto"/>
              <w:bottom w:val="single" w:sz="4" w:space="0" w:color="auto"/>
              <w:right w:val="single" w:sz="4" w:space="0" w:color="auto"/>
            </w:tcBorders>
          </w:tcPr>
          <w:p w:rsidR="0088067F" w:rsidRPr="0088067F" w:rsidRDefault="0088067F" w:rsidP="00825F1B">
            <w:pPr>
              <w:tabs>
                <w:tab w:val="left" w:pos="810"/>
                <w:tab w:val="left" w:pos="2025"/>
                <w:tab w:val="center" w:pos="4986"/>
                <w:tab w:val="left" w:pos="7920"/>
                <w:tab w:val="left" w:pos="8895"/>
              </w:tabs>
              <w:suppressAutoHyphens/>
              <w:jc w:val="center"/>
              <w:rPr>
                <w:rFonts w:eastAsia="Times New Roman"/>
                <w:b/>
                <w:lang w:val="sr-Cyrl-RS"/>
              </w:rPr>
            </w:pPr>
            <w:r w:rsidRPr="0088067F">
              <w:rPr>
                <w:rFonts w:eastAsia="Times New Roman"/>
                <w:b/>
                <w:lang w:val="sr-Cyrl-RS"/>
              </w:rPr>
              <w:t>УКУПНА ЦЕНА СА ПДВ-ОМ</w:t>
            </w:r>
          </w:p>
        </w:tc>
        <w:tc>
          <w:tcPr>
            <w:tcW w:w="3620" w:type="dxa"/>
            <w:gridSpan w:val="2"/>
            <w:tcBorders>
              <w:top w:val="single" w:sz="4" w:space="0" w:color="auto"/>
              <w:left w:val="single" w:sz="4" w:space="0" w:color="auto"/>
              <w:bottom w:val="single" w:sz="4" w:space="0" w:color="auto"/>
              <w:right w:val="single" w:sz="4" w:space="0" w:color="auto"/>
            </w:tcBorders>
          </w:tcPr>
          <w:p w:rsidR="0088067F" w:rsidRDefault="0088067F" w:rsidP="00367BC4">
            <w:pPr>
              <w:tabs>
                <w:tab w:val="left" w:pos="810"/>
                <w:tab w:val="left" w:pos="2025"/>
                <w:tab w:val="center" w:pos="4986"/>
                <w:tab w:val="left" w:pos="7920"/>
                <w:tab w:val="left" w:pos="8895"/>
              </w:tabs>
              <w:suppressAutoHyphens/>
              <w:jc w:val="both"/>
              <w:rPr>
                <w:rFonts w:eastAsia="Times New Roman"/>
                <w:b/>
                <w:sz w:val="28"/>
                <w:szCs w:val="28"/>
              </w:rPr>
            </w:pPr>
          </w:p>
        </w:tc>
      </w:tr>
    </w:tbl>
    <w:p w:rsidR="0088067F" w:rsidRDefault="0088067F" w:rsidP="00487488">
      <w:pPr>
        <w:tabs>
          <w:tab w:val="left" w:pos="-142"/>
        </w:tabs>
        <w:suppressAutoHyphens/>
        <w:autoSpaceDE w:val="0"/>
        <w:autoSpaceDN w:val="0"/>
        <w:adjustRightInd w:val="0"/>
        <w:spacing w:before="120" w:line="274" w:lineRule="exact"/>
        <w:ind w:left="-142" w:right="4"/>
        <w:jc w:val="both"/>
        <w:rPr>
          <w:rFonts w:eastAsia="Times New Roman"/>
          <w:b/>
          <w:lang w:val="sr-Cyrl-RS" w:eastAsia="sr-Cyrl-CS"/>
        </w:rPr>
      </w:pPr>
    </w:p>
    <w:p w:rsidR="00487488" w:rsidRPr="003D6D8C" w:rsidRDefault="00487488" w:rsidP="00487488">
      <w:pPr>
        <w:tabs>
          <w:tab w:val="left" w:pos="-142"/>
        </w:tabs>
        <w:suppressAutoHyphens/>
        <w:autoSpaceDE w:val="0"/>
        <w:autoSpaceDN w:val="0"/>
        <w:adjustRightInd w:val="0"/>
        <w:spacing w:before="120" w:line="274" w:lineRule="exact"/>
        <w:ind w:left="-142" w:right="4"/>
        <w:jc w:val="both"/>
        <w:rPr>
          <w:rFonts w:eastAsia="Times New Roman"/>
          <w:lang w:eastAsia="sr-Cyrl-CS"/>
        </w:rPr>
      </w:pPr>
      <w:r w:rsidRPr="00DD184C">
        <w:rPr>
          <w:rFonts w:eastAsia="Times New Roman"/>
          <w:b/>
          <w:lang w:val="sr-Cyrl-RS" w:eastAsia="sr-Cyrl-CS"/>
        </w:rPr>
        <w:t>НАПОМЕНА:</w:t>
      </w:r>
      <w:r>
        <w:rPr>
          <w:rFonts w:eastAsia="Times New Roman"/>
          <w:lang w:val="sr-Cyrl-RS" w:eastAsia="sr-Cyrl-CS"/>
        </w:rPr>
        <w:t xml:space="preserve"> </w:t>
      </w:r>
      <w:r w:rsidRPr="009061C9">
        <w:rPr>
          <w:rFonts w:eastAsia="Times New Roman"/>
          <w:lang w:eastAsia="sr-Cyrl-CS"/>
        </w:rPr>
        <w:t>Добављач је у обавези да приликом сваке испоруке одређеног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A37376" w:rsidRDefault="00A37376" w:rsidP="00A37376">
      <w:pPr>
        <w:tabs>
          <w:tab w:val="left" w:pos="-426"/>
        </w:tabs>
        <w:suppressAutoHyphens/>
        <w:ind w:left="-709" w:right="-1"/>
        <w:jc w:val="both"/>
        <w:rPr>
          <w:rFonts w:eastAsia="Times New Roman"/>
          <w:b/>
          <w:lang w:val="sr-Cyrl-RS" w:eastAsia="ar-SA"/>
        </w:rPr>
      </w:pPr>
    </w:p>
    <w:p w:rsidR="00A37376" w:rsidRDefault="00A37376" w:rsidP="00487488">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A37376" w:rsidRDefault="00A37376" w:rsidP="00A37376">
      <w:pPr>
        <w:suppressAutoHyphens/>
        <w:ind w:left="-567"/>
        <w:jc w:val="both"/>
        <w:rPr>
          <w:rFonts w:eastAsia="Times New Roman"/>
          <w:lang w:val="sr-Cyrl-RS"/>
        </w:rPr>
      </w:pPr>
    </w:p>
    <w:p w:rsidR="00A37376" w:rsidRDefault="00A37376" w:rsidP="00487488">
      <w:pPr>
        <w:suppressAutoHyphens/>
        <w:ind w:left="-142"/>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A37376" w:rsidRDefault="00A37376" w:rsidP="00A37376">
      <w:pPr>
        <w:suppressAutoHyphens/>
        <w:ind w:left="-567"/>
        <w:jc w:val="both"/>
        <w:rPr>
          <w:rFonts w:eastAsia="Times New Roman"/>
          <w:lang w:val="sr-Cyrl-RS"/>
        </w:rPr>
      </w:pPr>
    </w:p>
    <w:p w:rsidR="00A37376" w:rsidRDefault="00A37376" w:rsidP="00487488">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A37376" w:rsidRDefault="00A37376" w:rsidP="00A37376">
      <w:pPr>
        <w:suppressAutoHyphens/>
        <w:ind w:right="-1"/>
        <w:jc w:val="center"/>
        <w:rPr>
          <w:rFonts w:eastAsia="Times New Roman"/>
          <w:lang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lang w:val="sr-Cyrl-RS" w:eastAsia="ar-SA"/>
        </w:rPr>
      </w:pPr>
    </w:p>
    <w:p w:rsidR="00A37376" w:rsidRDefault="00A37376" w:rsidP="00A37376">
      <w:pPr>
        <w:suppressAutoHyphens/>
        <w:rPr>
          <w:rFonts w:ascii="Arial" w:eastAsia="Times New Roman" w:hAnsi="Arial"/>
          <w:vanish/>
          <w:lang w:val="sr-Cyrl-RS" w:eastAsia="ar-SA"/>
        </w:rPr>
      </w:pPr>
    </w:p>
    <w:p w:rsidR="00A37376" w:rsidRDefault="00A37376" w:rsidP="00A37376">
      <w:pPr>
        <w:rPr>
          <w:rFonts w:eastAsia="Times New Roman"/>
          <w:bCs/>
          <w:iCs/>
          <w:lang w:val="sr-Latn-CS"/>
        </w:rPr>
      </w:pPr>
      <w:r>
        <w:rPr>
          <w:rFonts w:eastAsia="Times New Roman"/>
          <w:bCs/>
          <w:iCs/>
          <w:lang w:val="sr-Cyrl-CS"/>
        </w:rPr>
        <w:t>У Нишу,   ____.____.202</w:t>
      </w:r>
      <w:r w:rsidR="0088067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A37376" w:rsidRDefault="00A37376" w:rsidP="00A37376">
      <w:pPr>
        <w:rPr>
          <w:rFonts w:eastAsia="Times New Roman"/>
          <w:bCs/>
          <w:iCs/>
          <w:lang w:val="sr-Latn-CS"/>
        </w:rPr>
      </w:pPr>
    </w:p>
    <w:p w:rsidR="00A37376" w:rsidRDefault="00A37376" w:rsidP="00A37376">
      <w:pPr>
        <w:ind w:left="4950"/>
        <w:rPr>
          <w:rFonts w:eastAsia="Times New Roman"/>
          <w:bCs/>
          <w:iCs/>
        </w:rPr>
      </w:pPr>
    </w:p>
    <w:p w:rsidR="00A37376" w:rsidRDefault="00A37376" w:rsidP="00A3737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A37376" w:rsidRDefault="00A37376" w:rsidP="00A3737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A37376" w:rsidRDefault="00A37376"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88067F" w:rsidRDefault="0088067F" w:rsidP="00A37376">
      <w:pPr>
        <w:rPr>
          <w:rFonts w:eastAsia="Times New Roman"/>
          <w:bCs/>
          <w:iCs/>
          <w:lang w:val="sr-Cyrl-CS"/>
        </w:rPr>
      </w:pPr>
    </w:p>
    <w:p w:rsidR="00A37376" w:rsidRDefault="00A37376" w:rsidP="00A37376">
      <w:pPr>
        <w:rPr>
          <w:rFonts w:eastAsia="Times New Roman"/>
          <w:bCs/>
          <w:iCs/>
          <w:lang w:val="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88067F" w:rsidRDefault="0088067F" w:rsidP="00A37376">
      <w:pPr>
        <w:autoSpaceDE w:val="0"/>
        <w:autoSpaceDN w:val="0"/>
        <w:adjustRightInd w:val="0"/>
        <w:spacing w:before="72" w:line="274" w:lineRule="exact"/>
        <w:ind w:firstLine="567"/>
        <w:jc w:val="both"/>
        <w:rPr>
          <w:rFonts w:eastAsia="Times New Roman"/>
          <w:sz w:val="22"/>
          <w:szCs w:val="22"/>
          <w:lang w:val="sr-Cyrl-CS" w:eastAsia="sr-Cyrl-CS"/>
        </w:rPr>
      </w:pPr>
    </w:p>
    <w:p w:rsidR="00A37376" w:rsidRPr="0088067F" w:rsidRDefault="00A37376" w:rsidP="00A37376">
      <w:pPr>
        <w:autoSpaceDE w:val="0"/>
        <w:autoSpaceDN w:val="0"/>
        <w:adjustRightInd w:val="0"/>
        <w:spacing w:before="72" w:line="274" w:lineRule="exact"/>
        <w:ind w:firstLine="567"/>
        <w:jc w:val="both"/>
        <w:rPr>
          <w:rFonts w:eastAsia="Times New Roman"/>
          <w:lang w:val="sr-Cyrl-CS" w:eastAsia="sr-Cyrl-CS"/>
        </w:rPr>
      </w:pPr>
      <w:r w:rsidRPr="0088067F">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A37376" w:rsidRPr="0088067F" w:rsidRDefault="00A37376" w:rsidP="00A37376">
      <w:pPr>
        <w:autoSpaceDE w:val="0"/>
        <w:autoSpaceDN w:val="0"/>
        <w:adjustRightInd w:val="0"/>
        <w:spacing w:before="72" w:line="274" w:lineRule="exact"/>
        <w:ind w:firstLine="567"/>
        <w:jc w:val="both"/>
        <w:rPr>
          <w:rFonts w:eastAsia="Times New Roman"/>
          <w:b/>
          <w:lang w:eastAsia="ar-SA"/>
        </w:rPr>
      </w:pPr>
    </w:p>
    <w:p w:rsidR="00A37376" w:rsidRPr="0088067F" w:rsidRDefault="00A37376" w:rsidP="00A37376">
      <w:pPr>
        <w:suppressAutoHyphens/>
        <w:ind w:right="-1"/>
        <w:jc w:val="center"/>
        <w:rPr>
          <w:rFonts w:eastAsia="Times New Roman"/>
          <w:b/>
          <w:lang w:val="sr-Cyrl-RS" w:eastAsia="ar-SA"/>
        </w:rPr>
      </w:pPr>
      <w:bookmarkStart w:id="0" w:name="_GoBack"/>
      <w:bookmarkEnd w:id="0"/>
      <w:r w:rsidRPr="0088067F">
        <w:rPr>
          <w:rFonts w:eastAsia="Times New Roman"/>
          <w:b/>
          <w:lang w:eastAsia="ar-SA"/>
        </w:rPr>
        <w:t>И З Ј А В У</w:t>
      </w:r>
    </w:p>
    <w:p w:rsidR="00A37376" w:rsidRPr="0088067F" w:rsidRDefault="00A37376" w:rsidP="00A37376">
      <w:pPr>
        <w:suppressAutoHyphens/>
        <w:ind w:right="-1"/>
        <w:jc w:val="center"/>
        <w:rPr>
          <w:rFonts w:eastAsia="Times New Roman"/>
          <w:b/>
          <w:lang w:val="sr-Cyrl-RS" w:eastAsia="ar-SA"/>
        </w:rPr>
      </w:pPr>
    </w:p>
    <w:p w:rsidR="00A37376" w:rsidRPr="0088067F" w:rsidRDefault="00A37376" w:rsidP="00A37376">
      <w:pPr>
        <w:autoSpaceDE w:val="0"/>
        <w:autoSpaceDN w:val="0"/>
        <w:adjustRightInd w:val="0"/>
        <w:spacing w:line="240" w:lineRule="exact"/>
        <w:jc w:val="both"/>
        <w:rPr>
          <w:rFonts w:eastAsia="Times New Roman"/>
          <w:lang w:eastAsia="ar-SA"/>
        </w:rPr>
      </w:pPr>
    </w:p>
    <w:p w:rsidR="00A37376" w:rsidRPr="0088067F" w:rsidRDefault="00A37376" w:rsidP="00A37376">
      <w:pPr>
        <w:suppressAutoHyphens/>
        <w:jc w:val="both"/>
        <w:rPr>
          <w:rFonts w:eastAsia="Times New Roman" w:cs="Arial"/>
          <w:lang w:val="sr-Cyrl-CS" w:eastAsia="sr-Cyrl-CS"/>
        </w:rPr>
      </w:pPr>
      <w:r w:rsidRPr="0088067F">
        <w:rPr>
          <w:rFonts w:eastAsia="Times New Roman" w:cs="Arial"/>
          <w:b/>
          <w:lang w:val="sr-Cyrl-CS" w:eastAsia="sr-Cyrl-CS"/>
        </w:rPr>
        <w:t xml:space="preserve">Понуђач  </w:t>
      </w:r>
      <w:r w:rsidRPr="0088067F">
        <w:rPr>
          <w:rFonts w:eastAsia="Times New Roman" w:cs="Arial"/>
          <w:lang w:val="sr-Cyrl-CS" w:eastAsia="sr-Cyrl-CS"/>
        </w:rPr>
        <w:t xml:space="preserve">_______________________________________из ____________________, у поступку  набавке </w:t>
      </w:r>
      <w:r w:rsidRPr="0088067F">
        <w:rPr>
          <w:rFonts w:eastAsia="Times New Roman" w:cs="Arial"/>
          <w:b/>
          <w:lang w:val="sr-Cyrl-RS" w:eastAsia="sr-Cyrl-CS"/>
        </w:rPr>
        <w:t xml:space="preserve">добара </w:t>
      </w:r>
      <w:r w:rsidRPr="0088067F">
        <w:rPr>
          <w:rFonts w:eastAsia="Times New Roman"/>
          <w:b/>
          <w:lang w:val="sr-Cyrl-RS"/>
        </w:rPr>
        <w:t>–Залихе робе за даљу продају</w:t>
      </w:r>
      <w:r w:rsidRPr="0088067F">
        <w:rPr>
          <w:rFonts w:eastAsia="Times New Roman"/>
          <w:b/>
          <w:lang w:val="sr-Cyrl-RS" w:eastAsia="sr-Latn-CS"/>
        </w:rPr>
        <w:t xml:space="preserve">, Зачини и додаци јелима за потребе комерцијале, </w:t>
      </w:r>
      <w:r w:rsidRPr="0088067F">
        <w:rPr>
          <w:rFonts w:eastAsia="Times New Roman" w:cs="Arial"/>
          <w:b/>
          <w:u w:val="single"/>
          <w:lang w:val="sr-Cyrl-CS" w:eastAsia="sr-Cyrl-CS"/>
        </w:rPr>
        <w:t xml:space="preserve">испуњава услове </w:t>
      </w:r>
      <w:r w:rsidRPr="0088067F">
        <w:rPr>
          <w:rFonts w:eastAsia="Times New Roman" w:cs="Arial"/>
          <w:lang w:val="sr-Cyrl-CS" w:eastAsia="sr-Cyrl-CS"/>
        </w:rPr>
        <w:t>дефинисане конкурсном документацијом за предметну  набавку и то:</w:t>
      </w:r>
    </w:p>
    <w:p w:rsidR="00A37376" w:rsidRDefault="00A37376" w:rsidP="00A37376">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Pr>
          <w:rFonts w:eastAsia="Times New Roman"/>
          <w:lang w:val="sr-Cyrl-CS" w:eastAsia="ar-SA"/>
        </w:rPr>
        <w:t>да је регистрован је код надлежног органа, односно уписан у одговарајући регистар;</w:t>
      </w:r>
    </w:p>
    <w:p w:rsidR="00A37376" w:rsidRDefault="00A37376" w:rsidP="00A37376">
      <w:pPr>
        <w:numPr>
          <w:ilvl w:val="0"/>
          <w:numId w:val="2"/>
        </w:numPr>
        <w:tabs>
          <w:tab w:val="left" w:pos="426"/>
        </w:tabs>
        <w:suppressAutoHyphens/>
        <w:spacing w:before="120"/>
        <w:ind w:left="426" w:right="144" w:hanging="426"/>
        <w:jc w:val="both"/>
        <w:rPr>
          <w:rFonts w:eastAsia="Times New Roman"/>
          <w:lang w:val="sr-Cyrl-CS" w:eastAsia="ar-SA"/>
        </w:rPr>
      </w:pPr>
      <w:r>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A37376" w:rsidRDefault="00A37376" w:rsidP="00A37376">
      <w:pPr>
        <w:numPr>
          <w:ilvl w:val="0"/>
          <w:numId w:val="2"/>
        </w:numPr>
        <w:suppressAutoHyphens/>
        <w:spacing w:before="120"/>
        <w:ind w:left="426" w:right="23" w:hanging="426"/>
        <w:jc w:val="both"/>
        <w:rPr>
          <w:rFonts w:eastAsia="Times New Roman"/>
          <w:lang w:val="sr-Cyrl-CS" w:eastAsia="ar-SA"/>
        </w:rPr>
      </w:pPr>
      <w:r>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A37376" w:rsidRDefault="00A37376" w:rsidP="00A37376">
      <w:pPr>
        <w:numPr>
          <w:ilvl w:val="0"/>
          <w:numId w:val="2"/>
        </w:numPr>
        <w:tabs>
          <w:tab w:val="left" w:pos="0"/>
        </w:tabs>
        <w:suppressAutoHyphens/>
        <w:spacing w:before="120"/>
        <w:ind w:left="426" w:right="144" w:hanging="426"/>
        <w:jc w:val="both"/>
        <w:rPr>
          <w:rFonts w:eastAsia="Times New Roman"/>
          <w:lang w:val="sr-Cyrl-CS" w:eastAsia="ar-SA"/>
        </w:rPr>
      </w:pPr>
      <w:r>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376" w:rsidRDefault="00A37376" w:rsidP="00A37376">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A37376" w:rsidRDefault="00A37376" w:rsidP="00A37376">
      <w:pPr>
        <w:tabs>
          <w:tab w:val="left" w:pos="0"/>
        </w:tabs>
        <w:suppressAutoHyphens/>
        <w:autoSpaceDE w:val="0"/>
        <w:autoSpaceDN w:val="0"/>
        <w:adjustRightInd w:val="0"/>
        <w:spacing w:line="274" w:lineRule="exact"/>
        <w:ind w:left="426" w:right="144"/>
        <w:jc w:val="both"/>
        <w:rPr>
          <w:rFonts w:eastAsia="Times New Roman"/>
          <w:sz w:val="22"/>
          <w:szCs w:val="22"/>
          <w:lang w:eastAsia="sr-Cyrl-CS"/>
        </w:rPr>
      </w:pPr>
    </w:p>
    <w:p w:rsidR="00A37376" w:rsidRDefault="00A37376" w:rsidP="00A37376">
      <w:pPr>
        <w:tabs>
          <w:tab w:val="left" w:pos="-180"/>
        </w:tabs>
        <w:jc w:val="both"/>
        <w:rPr>
          <w:lang w:val="sr-Cyrl-RS"/>
        </w:rPr>
      </w:pPr>
    </w:p>
    <w:p w:rsidR="00A37376" w:rsidRDefault="00A37376" w:rsidP="00A37376">
      <w:pPr>
        <w:suppressAutoHyphens/>
        <w:jc w:val="both"/>
        <w:rPr>
          <w:rFonts w:eastAsia="Times New Roman"/>
          <w:lang w:val="sr-Cyrl-RS"/>
        </w:rPr>
      </w:pPr>
      <w:r>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b/>
          <w:lang w:val="sr-Cyrl-RS" w:eastAsia="sr-Cyrl-CS"/>
        </w:rPr>
        <w:t xml:space="preserve">добара </w:t>
      </w:r>
      <w:r>
        <w:rPr>
          <w:rFonts w:eastAsia="Times New Roman"/>
          <w:b/>
          <w:lang w:val="sr-Cyrl-RS"/>
        </w:rPr>
        <w:t>–Залихе робе за даљу продају</w:t>
      </w:r>
      <w:r>
        <w:rPr>
          <w:rFonts w:eastAsia="Times New Roman"/>
          <w:b/>
          <w:lang w:val="sr-Cyrl-RS" w:eastAsia="sr-Latn-CS"/>
        </w:rPr>
        <w:t>, Зачини и додаци јелима за потребе комерцијале</w:t>
      </w:r>
      <w:r>
        <w:rPr>
          <w:rFonts w:eastAsia="Times New Roman"/>
          <w:lang w:val="sr-Cyrl-RS" w:eastAsia="ar-SA"/>
        </w:rPr>
        <w:t xml:space="preserve"> </w:t>
      </w:r>
      <w:r>
        <w:rPr>
          <w:rFonts w:eastAsia="Times New Roman"/>
          <w:lang w:eastAsia="ar-SA"/>
        </w:rPr>
        <w:t>п</w:t>
      </w:r>
      <w:r>
        <w:rPr>
          <w:rFonts w:eastAsia="Times New Roman"/>
        </w:rPr>
        <w:t>однео потпуно независно и без договора са другим понуђачима или</w:t>
      </w:r>
      <w:r>
        <w:rPr>
          <w:rFonts w:eastAsia="Times New Roman"/>
          <w:lang w:val="sr-Cyrl-RS"/>
        </w:rPr>
        <w:t xml:space="preserve"> </w:t>
      </w:r>
      <w:r>
        <w:rPr>
          <w:rFonts w:eastAsia="Times New Roman"/>
        </w:rPr>
        <w:t>заинтересованим лицима.</w:t>
      </w:r>
    </w:p>
    <w:p w:rsidR="00A37376" w:rsidRDefault="00A37376" w:rsidP="00A37376">
      <w:pPr>
        <w:suppressAutoHyphens/>
        <w:jc w:val="both"/>
        <w:rPr>
          <w:rFonts w:eastAsia="Times New Roman"/>
          <w:lang w:val="sr-Cyrl-RS"/>
        </w:rPr>
      </w:pPr>
    </w:p>
    <w:p w:rsidR="00A37376" w:rsidRDefault="00A37376" w:rsidP="00A37376">
      <w:pPr>
        <w:suppressAutoHyphens/>
        <w:jc w:val="both"/>
        <w:rPr>
          <w:rFonts w:eastAsia="Times New Roman"/>
          <w:lang w:val="sr-Cyrl-RS"/>
        </w:rPr>
      </w:pPr>
    </w:p>
    <w:p w:rsidR="00A37376" w:rsidRDefault="00A37376" w:rsidP="00A37376">
      <w:pPr>
        <w:rPr>
          <w:rFonts w:eastAsia="Times New Roman"/>
          <w:bCs/>
          <w:iCs/>
          <w:lang w:val="sr-Latn-CS"/>
        </w:rPr>
      </w:pPr>
      <w:r>
        <w:rPr>
          <w:rFonts w:eastAsia="Times New Roman"/>
          <w:bCs/>
          <w:iCs/>
          <w:lang w:val="sr-Cyrl-CS"/>
        </w:rPr>
        <w:t>У Нишу,   ____.____.202</w:t>
      </w:r>
      <w:r w:rsidR="0088067F">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A37376" w:rsidRDefault="00A37376" w:rsidP="00A37376">
      <w:pPr>
        <w:rPr>
          <w:rFonts w:eastAsia="Times New Roman"/>
          <w:bCs/>
          <w:iCs/>
          <w:lang w:val="sr-Latn-CS"/>
        </w:rPr>
      </w:pPr>
    </w:p>
    <w:p w:rsidR="00A37376" w:rsidRDefault="00A37376" w:rsidP="00A37376">
      <w:pPr>
        <w:ind w:left="4950"/>
        <w:rPr>
          <w:rFonts w:eastAsia="Times New Roman"/>
          <w:bCs/>
          <w:iCs/>
        </w:rPr>
      </w:pPr>
    </w:p>
    <w:p w:rsidR="00A37376" w:rsidRDefault="00A37376" w:rsidP="00A37376">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A37376" w:rsidRDefault="00A37376" w:rsidP="00A37376">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Pr>
        <w:jc w:val="both"/>
        <w:rPr>
          <w:b/>
          <w:lang w:val="sr-Cyrl-RS"/>
        </w:rPr>
      </w:pPr>
    </w:p>
    <w:p w:rsidR="00A37376" w:rsidRDefault="00A37376" w:rsidP="00A37376"/>
    <w:p w:rsidR="00A37376" w:rsidRDefault="00A37376" w:rsidP="00A37376"/>
    <w:p w:rsidR="00A37376" w:rsidRDefault="00A37376" w:rsidP="00A37376"/>
    <w:p w:rsidR="00A37376" w:rsidRDefault="00A37376" w:rsidP="00A37376"/>
    <w:p w:rsidR="00B16E74" w:rsidRDefault="0088067F"/>
    <w:sectPr w:rsidR="00B16E74" w:rsidSect="0088067F">
      <w:pgSz w:w="12240" w:h="15840"/>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76"/>
    <w:rsid w:val="00260FBB"/>
    <w:rsid w:val="00487488"/>
    <w:rsid w:val="006145C5"/>
    <w:rsid w:val="006B2ADB"/>
    <w:rsid w:val="0088067F"/>
    <w:rsid w:val="0092370F"/>
    <w:rsid w:val="009F4735"/>
    <w:rsid w:val="00A37376"/>
    <w:rsid w:val="00B4239E"/>
    <w:rsid w:val="00BF1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376"/>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6</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cp:lastPrinted>2021-04-28T10:49:00Z</cp:lastPrinted>
  <dcterms:created xsi:type="dcterms:W3CDTF">2022-05-06T11:38:00Z</dcterms:created>
  <dcterms:modified xsi:type="dcterms:W3CDTF">2022-05-06T12:20:00Z</dcterms:modified>
</cp:coreProperties>
</file>